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C9658C" w:rsidRDefault="00C9658C" w:rsidP="00C9658C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C9658C" w:rsidRDefault="00C9658C" w:rsidP="00C9658C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C9658C" w:rsidRDefault="00C9658C" w:rsidP="00C9658C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07.09.2020г.</w:t>
      </w:r>
    </w:p>
    <w:p w:rsidR="00C9658C" w:rsidRDefault="00C9658C" w:rsidP="00C9658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C9658C" w:rsidRDefault="00C9658C" w:rsidP="00C9658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3"/>
        </w:rPr>
      </w:pP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Обстановка:</w:t>
      </w:r>
      <w:r>
        <w:rPr>
          <w:rFonts w:ascii="Times New Roman" w:hAnsi="Times New Roman" w:cs="Times New Roman"/>
          <w:bCs/>
        </w:rPr>
        <w:t xml:space="preserve"> переменная облачность, местами кратковременный дождь, ночью местами сильный с грозой, градом и шквалистым усилением ветра (КМЯ), утром местами туман.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color w:val="000000"/>
        </w:rPr>
        <w:t xml:space="preserve">Ветер: </w:t>
      </w:r>
      <w:r>
        <w:rPr>
          <w:rFonts w:ascii="Times New Roman" w:hAnsi="Times New Roman" w:cs="Times New Roman"/>
          <w:color w:val="000000"/>
        </w:rPr>
        <w:t>ночью северо-восточный 5-10 м/с, при грозе шквал до 20 м/с, днем северо-западный 3-8 м/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+13…+18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днем +24…+29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Горы, предгорья: </w:t>
      </w:r>
      <w:r>
        <w:rPr>
          <w:rFonts w:ascii="Times New Roman" w:hAnsi="Times New Roman" w:cs="Times New Roman"/>
          <w:bCs/>
        </w:rPr>
        <w:t>местами кратковременный дождь, ночью местами сильный с грозой и градом, утром местами туман.</w:t>
      </w:r>
      <w:r>
        <w:rPr>
          <w:rFonts w:ascii="Times New Roman" w:hAnsi="Times New Roman" w:cs="Times New Roman"/>
        </w:rPr>
        <w:t xml:space="preserve"> 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+10…+15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+21…+26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С.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Пожароопасность: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1 класса</w:t>
      </w:r>
      <w:r>
        <w:rPr>
          <w:rFonts w:ascii="Times New Roman" w:hAnsi="Times New Roman" w:cs="Times New Roman"/>
          <w:bCs/>
        </w:rPr>
        <w:t xml:space="preserve">. </w:t>
      </w:r>
    </w:p>
    <w:p w:rsidR="00C9658C" w:rsidRDefault="00C9658C" w:rsidP="00C9658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</w:p>
    <w:p w:rsidR="00C9658C" w:rsidRDefault="00C9658C" w:rsidP="00C9658C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>
        <w:rPr>
          <w:bCs/>
          <w:sz w:val="20"/>
          <w:szCs w:val="20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C9658C" w:rsidRDefault="00C9658C" w:rsidP="00C9658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1.3. Пожарная: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</w:p>
    <w:p w:rsidR="00C9658C" w:rsidRDefault="00C9658C" w:rsidP="00C9658C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>
        <w:rPr>
          <w:sz w:val="20"/>
          <w:szCs w:val="20"/>
        </w:rPr>
        <w:tab/>
      </w:r>
    </w:p>
    <w:p w:rsidR="00C9658C" w:rsidRDefault="00C9658C" w:rsidP="00C9658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9658C" w:rsidRDefault="00C9658C" w:rsidP="00C9658C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C9658C" w:rsidRDefault="00C9658C" w:rsidP="00C9658C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C9658C" w:rsidRDefault="00C9658C" w:rsidP="00C9658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C9658C" w:rsidRDefault="00C9658C" w:rsidP="00C9658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>Республика Адыгея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(местами по всей территории) до конца суток 06.09.2020 –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>
        <w:rPr>
          <w:sz w:val="20"/>
          <w:szCs w:val="20"/>
        </w:rPr>
        <w:t>нарушением работы дренажно-коллекторных и ливневых систем</w:t>
      </w:r>
      <w:r>
        <w:rPr>
          <w:bCs/>
          <w:iCs/>
          <w:sz w:val="20"/>
          <w:szCs w:val="20"/>
        </w:rPr>
        <w:t>; повреждением кровли и</w:t>
      </w:r>
      <w:r>
        <w:rPr>
          <w:sz w:val="20"/>
          <w:szCs w:val="20"/>
        </w:rPr>
        <w:t xml:space="preserve"> остекления зданий,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>
        <w:rPr>
          <w:sz w:val="20"/>
          <w:szCs w:val="20"/>
        </w:rPr>
        <w:t>повалом деревьев</w:t>
      </w:r>
      <w:r>
        <w:rPr>
          <w:bCs/>
          <w:sz w:val="20"/>
          <w:szCs w:val="20"/>
        </w:rPr>
        <w:t>;</w:t>
      </w:r>
      <w:proofErr w:type="gramEnd"/>
      <w:r>
        <w:rPr>
          <w:bCs/>
          <w:i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обрушением </w:t>
      </w:r>
      <w:proofErr w:type="spellStart"/>
      <w:r>
        <w:rPr>
          <w:sz w:val="20"/>
          <w:szCs w:val="20"/>
        </w:rPr>
        <w:t>слабозакрепленных</w:t>
      </w:r>
      <w:proofErr w:type="spellEnd"/>
      <w:r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населения; затруднением в работе всех видов транспорта; повреждением причальных сооружений, затруднением в работе паромной переправы;</w:t>
      </w:r>
      <w:r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>нарушением систем жизнеобеспечения населения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дожди, град, гроза, шквалистый ветер).</w:t>
      </w:r>
      <w:proofErr w:type="gramEnd"/>
    </w:p>
    <w:p w:rsidR="00C9658C" w:rsidRDefault="00C9658C" w:rsidP="00C9658C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i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существует вероятность (0,4)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C9658C" w:rsidRDefault="00C9658C" w:rsidP="00C9658C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C9658C" w:rsidRDefault="00C9658C" w:rsidP="00C9658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9658C" w:rsidRDefault="00C9658C" w:rsidP="00C9658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C9658C" w:rsidRDefault="00C9658C" w:rsidP="00C9658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C9658C" w:rsidRDefault="00C9658C" w:rsidP="00C9658C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C9658C" w:rsidRDefault="00C9658C" w:rsidP="00C9658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C9658C" w:rsidRDefault="00C9658C" w:rsidP="00C9658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3B4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92DA1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6E5-2D95-4749-8D72-487D41C4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313</cp:revision>
  <cp:lastPrinted>2020-08-17T12:15:00Z</cp:lastPrinted>
  <dcterms:created xsi:type="dcterms:W3CDTF">2019-09-25T12:29:00Z</dcterms:created>
  <dcterms:modified xsi:type="dcterms:W3CDTF">2020-09-07T07:03:00Z</dcterms:modified>
</cp:coreProperties>
</file>